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5E" w:rsidRPr="00570A5E" w:rsidRDefault="00570A5E" w:rsidP="00570A5E">
      <w:pPr>
        <w:jc w:val="center"/>
        <w:rPr>
          <w:b/>
        </w:rPr>
      </w:pPr>
      <w:r w:rsidRPr="00570A5E">
        <w:rPr>
          <w:b/>
        </w:rPr>
        <w:t>Правила акции «Найди Юбилейного скрепыша!</w:t>
      </w:r>
    </w:p>
    <w:p w:rsidR="00570A5E" w:rsidRDefault="00570A5E" w:rsidP="00570A5E">
      <w:pPr>
        <w:jc w:val="center"/>
      </w:pPr>
      <w:r>
        <w:t>(далее «Акция»)</w:t>
      </w:r>
    </w:p>
    <w:p w:rsidR="00570A5E" w:rsidRDefault="00570A5E" w:rsidP="00570A5E">
      <w:r>
        <w:t>1.</w:t>
      </w:r>
      <w:r>
        <w:tab/>
        <w:t>ОБЩИЕ ПОЛОЖЕНИЯ</w:t>
      </w:r>
      <w:r>
        <w:tab/>
        <w:t xml:space="preserve"> </w:t>
      </w:r>
    </w:p>
    <w:p w:rsidR="00570A5E" w:rsidRDefault="00570A5E" w:rsidP="00570A5E">
      <w:r>
        <w:t>1.1.</w:t>
      </w:r>
      <w:r>
        <w:tab/>
        <w:t xml:space="preserve">Акция под названием «Найди Юбилейного скрепыша!» (далее – «Акция») является рекламной акцией, направленной на продвижение продукции в торговой сети Магнит. Акция не является лотереей, не содержит элемента риска и проводится в соответствии с настоящими условиями (далее - «Правила»). </w:t>
      </w:r>
    </w:p>
    <w:p w:rsidR="00570A5E" w:rsidRDefault="00570A5E" w:rsidP="00570A5E">
      <w:r>
        <w:t>2.</w:t>
      </w:r>
      <w:r>
        <w:tab/>
        <w:t>ОРГАНИЗАТОР АКЦИИ И ОПЕРАТОР АКЦИИ.</w:t>
      </w:r>
    </w:p>
    <w:p w:rsidR="00570A5E" w:rsidRDefault="00570A5E" w:rsidP="00570A5E">
      <w:r>
        <w:t>2.1.</w:t>
      </w:r>
      <w:r>
        <w:tab/>
        <w:t>Организатором Акции, то есть юридическим лицом, созданным в соответствии с законодательством Российской Федерации, является АО «Та</w:t>
      </w:r>
      <w:bookmarkStart w:id="0" w:name="_GoBack"/>
      <w:bookmarkEnd w:id="0"/>
      <w:r>
        <w:t xml:space="preserve">ндер» (далее «Организатор»).  </w:t>
      </w:r>
    </w:p>
    <w:p w:rsidR="00570A5E" w:rsidRDefault="00570A5E" w:rsidP="00570A5E">
      <w:r>
        <w:t>Адрес местонахождения: Российская Федерация, город Краснодар, ул. им. Леваневского,185</w:t>
      </w:r>
    </w:p>
    <w:p w:rsidR="00570A5E" w:rsidRDefault="00570A5E" w:rsidP="00570A5E">
      <w:r>
        <w:t>Почтовый адрес: Российская Федерация, 350072, город Краснодар, улица Солнечная, 15/5</w:t>
      </w:r>
    </w:p>
    <w:p w:rsidR="00570A5E" w:rsidRDefault="00570A5E" w:rsidP="00570A5E">
      <w:r>
        <w:t>2.2.</w:t>
      </w:r>
      <w:r>
        <w:tab/>
        <w:t>Призовой фонд Акции формируется за счет средств Организатора.</w:t>
      </w:r>
    </w:p>
    <w:p w:rsidR="00570A5E" w:rsidRDefault="00570A5E" w:rsidP="00570A5E">
      <w:r>
        <w:t>2.3.</w:t>
      </w:r>
      <w:r>
        <w:tab/>
        <w:t>Оператором Акции является юридическое лицо, созданное в соответствии с законодательством Российской Федерации, заключившее договор с Организатором Акции на проведение Акции, действующее при выполнении обязательств по такому договору по поручению/заданию Организатора Акции с целью выявления Победителей Акции согласно настоящим Правилам, а также вручения призов Акции лицам, приобретшим право  на  их  получение  в  результате  участия  в  Акции  (далее  совместно  именуются  «Победители»  или «Победители Акции»), а именно:</w:t>
      </w:r>
    </w:p>
    <w:p w:rsidR="00570A5E" w:rsidRDefault="00570A5E" w:rsidP="00570A5E">
      <w:r>
        <w:t>Общество с ограниченной ответственностью «Прайд» (далее – «Оператор»).</w:t>
      </w:r>
    </w:p>
    <w:p w:rsidR="00570A5E" w:rsidRDefault="00570A5E" w:rsidP="00570A5E">
      <w:r>
        <w:t xml:space="preserve">Адрес местонахождения: </w:t>
      </w:r>
    </w:p>
    <w:p w:rsidR="00570A5E" w:rsidRDefault="00570A5E" w:rsidP="00570A5E">
      <w:r>
        <w:t>109428, г. Москва, ул. Институтская 2-я, д. 6, стр. 64, каб. 305, пом. 13</w:t>
      </w:r>
    </w:p>
    <w:p w:rsidR="00570A5E" w:rsidRDefault="00570A5E" w:rsidP="00570A5E">
      <w:r>
        <w:t>Почтовый адрес: 109428, г. Москва, ул. Институтская 2-я, д. 6, стр. 64, каб. 305, пом. 13</w:t>
      </w:r>
    </w:p>
    <w:p w:rsidR="00570A5E" w:rsidRDefault="00570A5E" w:rsidP="00570A5E">
      <w:r>
        <w:t>ФИO Генерального директора: Кабашенко Андрей Сергеевич</w:t>
      </w:r>
    </w:p>
    <w:p w:rsidR="00570A5E" w:rsidRDefault="00570A5E" w:rsidP="00570A5E">
      <w:r>
        <w:t>ИНН 7707661953</w:t>
      </w:r>
    </w:p>
    <w:p w:rsidR="00570A5E" w:rsidRDefault="00570A5E" w:rsidP="00570A5E">
      <w:r>
        <w:t>2.4.</w:t>
      </w:r>
      <w:r>
        <w:tab/>
        <w:t>В рамках проведения настоящей Акции Оператор осуществляет техническую поддержку работы короткого номера для регистрации кодов, в течение проведения Акции, модерацию зарегистрированных кодов, распределение Призов, вручение Призов, предусмотренных Правилами Акции, коммуникацию с Участниками Акции, в том числе в части вручения Призов.</w:t>
      </w:r>
    </w:p>
    <w:p w:rsidR="00570A5E" w:rsidRDefault="00570A5E" w:rsidP="00570A5E">
      <w:r>
        <w:t>2.5.</w:t>
      </w:r>
      <w:r>
        <w:tab/>
        <w:t>В рамках проведения настоящей Акции Оператор выполняет функции налогового агента в соответствии с положениями п. 1 ст. 226 НК РФ и удерживает сумму налога на доходы физических лиц в размере  установленном действующим законодательством РФ от суммы Приза, превышающего сумму в размере 4 000 руб., непосредственно при вручении такого Приза Участнику Акции в соответствии с условиями настоящих Правил.</w:t>
      </w:r>
    </w:p>
    <w:p w:rsidR="00570A5E" w:rsidRDefault="00570A5E" w:rsidP="00570A5E">
      <w:r>
        <w:t>3.</w:t>
      </w:r>
      <w:r>
        <w:tab/>
        <w:t>УЧАСТНИКИ АКЦИИ.</w:t>
      </w:r>
    </w:p>
    <w:p w:rsidR="00570A5E" w:rsidRDefault="00570A5E" w:rsidP="00570A5E">
      <w:r>
        <w:t>3.1.</w:t>
      </w:r>
      <w:r>
        <w:tab/>
        <w:t xml:space="preserve">К участию в Акции допускаются совершеннолетние дееспособные лица, являющиеся гражданами Российской Федерации, а также  проживающие на территории Российской </w:t>
      </w:r>
      <w:r>
        <w:lastRenderedPageBreak/>
        <w:t xml:space="preserve">Федерации или иностранные граждане, временно пребывающие на территории Российской Федерации. </w:t>
      </w:r>
    </w:p>
    <w:p w:rsidR="00570A5E" w:rsidRDefault="00570A5E" w:rsidP="00570A5E">
      <w:r>
        <w:t>3.2.</w:t>
      </w:r>
      <w:r>
        <w:tab/>
        <w:t xml:space="preserve">В Акции запрещается принимать участие работникам и представителям Организатора / Оператора, аффилированным с ним лицам, членам семей таких работников и представителей, а также работникам других юридических лиц, причастных к организации проведения Акции. </w:t>
      </w:r>
    </w:p>
    <w:p w:rsidR="00570A5E" w:rsidRDefault="00570A5E" w:rsidP="00570A5E">
      <w:r>
        <w:t>4.</w:t>
      </w:r>
      <w:r>
        <w:tab/>
        <w:t>ПОНЯТИЯ, ИСПОЛЬЗУЕМЫЕ В ПРАВИЛАХ АКЦИИ</w:t>
      </w:r>
    </w:p>
    <w:p w:rsidR="00570A5E" w:rsidRDefault="00570A5E" w:rsidP="00570A5E">
      <w:r>
        <w:t>4.1.</w:t>
      </w:r>
      <w:r>
        <w:tab/>
        <w:t xml:space="preserve">Участник Акции - дееспособное лицо, являющееся гражданином Российской Федерации, достигшим 18 лет, иностранный гражданин,  достигшее совершеннолетия в соответствии с действующим законодательством страны, гражданина которого он является,   находящийся на территории Российской Федерации, выполнивший все требования настоящих Правил для получения Приза.  </w:t>
      </w:r>
    </w:p>
    <w:p w:rsidR="00570A5E" w:rsidRDefault="00570A5E" w:rsidP="00570A5E">
      <w:r>
        <w:t>4.2.</w:t>
      </w:r>
      <w:r>
        <w:tab/>
        <w:t>Промо-сайт Акции– скрепыши.рф (далее «Сайт»)</w:t>
      </w:r>
    </w:p>
    <w:p w:rsidR="00570A5E" w:rsidRDefault="00570A5E" w:rsidP="00570A5E">
      <w:r>
        <w:t>4.3.</w:t>
      </w:r>
      <w:r>
        <w:tab/>
        <w:t>Скрепыш – саше с фигуркой «Скрепыш» различных дизайнов.</w:t>
      </w:r>
    </w:p>
    <w:p w:rsidR="00570A5E" w:rsidRDefault="00570A5E" w:rsidP="00570A5E">
      <w:r>
        <w:t>4.3.1.</w:t>
      </w:r>
      <w:r>
        <w:tab/>
        <w:t>Количество «Скрепышей» – 220 000 000 (двести двадцать миллионов) штук;</w:t>
      </w:r>
    </w:p>
    <w:p w:rsidR="00570A5E" w:rsidRDefault="00570A5E" w:rsidP="00570A5E">
      <w:r>
        <w:t>4.4.</w:t>
      </w:r>
      <w:r>
        <w:tab/>
        <w:t>Юбилейный Скрепыш - фигурка с логотипом Магнит, в упаковке с секретным кодом, дающая право на получение Главного приза.</w:t>
      </w:r>
    </w:p>
    <w:p w:rsidR="00570A5E" w:rsidRDefault="00570A5E" w:rsidP="00570A5E">
      <w:r>
        <w:t>4.4.1.</w:t>
      </w:r>
      <w:r>
        <w:tab/>
        <w:t>Количество Юбилейных скрепышей – 500 (пятьсот) штук;</w:t>
      </w:r>
    </w:p>
    <w:p w:rsidR="00570A5E" w:rsidRDefault="00570A5E" w:rsidP="00570A5E">
      <w:r>
        <w:t>4.5.</w:t>
      </w:r>
      <w:r>
        <w:tab/>
        <w:t>Секретный код – Q*I*Z*1 – буквенно-цифровой код, который находится внутри упаковки Юбилейного приза (далее «код»).</w:t>
      </w:r>
    </w:p>
    <w:p w:rsidR="00570A5E" w:rsidRDefault="00570A5E" w:rsidP="00570A5E">
      <w:r>
        <w:t>4.6.</w:t>
      </w:r>
      <w:r>
        <w:tab/>
        <w:t>Главный приз* – Колонка JBL Pulse 3 или Телефон Samsung Galaxy A10 (далее «Главный приз»)</w:t>
      </w:r>
    </w:p>
    <w:p w:rsidR="00570A5E" w:rsidRDefault="00570A5E" w:rsidP="00570A5E">
      <w:r>
        <w:t>4.7.</w:t>
      </w:r>
      <w:r>
        <w:tab/>
        <w:t xml:space="preserve">Утешительный приз* – LED очки, выдаются при наличии Юбилейного скрепыша, но отсутствии упаковки с секретным кодом внутри, у Участника. </w:t>
      </w:r>
    </w:p>
    <w:p w:rsidR="00570A5E" w:rsidRDefault="00570A5E" w:rsidP="00570A5E">
      <w:r>
        <w:t>4.8.</w:t>
      </w:r>
      <w:r>
        <w:tab/>
        <w:t>Горячая линия – номер телефона горячей линии 8-800-200-90-02 (далее «Горячая линия»)</w:t>
      </w:r>
    </w:p>
    <w:p w:rsidR="00570A5E" w:rsidRDefault="00570A5E" w:rsidP="00570A5E">
      <w:r>
        <w:t>4.9.</w:t>
      </w:r>
      <w:r>
        <w:tab/>
        <w:t>Короткий смс номер – номер телефона для регистрации секретного кода</w:t>
      </w:r>
    </w:p>
    <w:p w:rsidR="00570A5E" w:rsidRDefault="00570A5E" w:rsidP="00570A5E">
      <w:r>
        <w:t>* Внешний вид призов может отличаться от изображений на сайте.</w:t>
      </w:r>
    </w:p>
    <w:p w:rsidR="00570A5E" w:rsidRDefault="00570A5E" w:rsidP="00570A5E">
      <w:r>
        <w:t>5.</w:t>
      </w:r>
      <w:r>
        <w:tab/>
        <w:t>СРОКИ ПРОВЕДЕНИЯ АКЦИИ.</w:t>
      </w:r>
    </w:p>
    <w:p w:rsidR="00570A5E" w:rsidRDefault="00570A5E" w:rsidP="00570A5E">
      <w:r>
        <w:t>5.1.</w:t>
      </w:r>
      <w:r>
        <w:tab/>
        <w:t>Общий срок проведения Акции составляет период с «14» августа 2019 года по «31» декабря 2019 (включительно) и включает в себя следующие сроки:</w:t>
      </w:r>
    </w:p>
    <w:p w:rsidR="00570A5E" w:rsidRDefault="00570A5E" w:rsidP="00570A5E">
      <w:r>
        <w:t>5.2.</w:t>
      </w:r>
      <w:r>
        <w:tab/>
        <w:t>Срок приобретения продукции и получения Скрепышей Участникам Акции: с 00:00:00 часов (по московскому времени) «14» августа 2019 года по 23:59:59 часов (по московскому времени) «13» октября 2019 (включительно).</w:t>
      </w:r>
    </w:p>
    <w:p w:rsidR="00570A5E" w:rsidRDefault="00570A5E" w:rsidP="00570A5E">
      <w:r>
        <w:t>5.3.</w:t>
      </w:r>
      <w:r>
        <w:tab/>
        <w:t>Срок регистрации секретных кодов  с 00:00:00 часов (по московскому времени) «14» августа 2019 года по 23:59:59 часов (по московскому времени) «14» октября 2019 года (включительно).</w:t>
      </w:r>
    </w:p>
    <w:p w:rsidR="00570A5E" w:rsidRDefault="00570A5E" w:rsidP="00570A5E">
      <w:r>
        <w:t>5.4.</w:t>
      </w:r>
      <w:r>
        <w:tab/>
        <w:t>Срок определения обладателей Главных/Утешительных призов: с 00:00:00 часов (по московскому времени) «14» августа 2019 года по 23:59:59 часов (по московскому времени) «14» октября 2019 года (включительно)</w:t>
      </w:r>
    </w:p>
    <w:p w:rsidR="00570A5E" w:rsidRDefault="00570A5E" w:rsidP="00570A5E">
      <w:r>
        <w:lastRenderedPageBreak/>
        <w:t>5.5.</w:t>
      </w:r>
      <w:r>
        <w:tab/>
        <w:t>Срок вручения Главных призов: с 00:00:00 часов (по московскому времени) «14» августа 2019 года по 23:59:59 часов (по московскому времени) «31» декабря 2019 (включительно).</w:t>
      </w:r>
    </w:p>
    <w:p w:rsidR="00570A5E" w:rsidRDefault="00570A5E" w:rsidP="00570A5E">
      <w:r>
        <w:t>5.6.</w:t>
      </w:r>
      <w:r>
        <w:tab/>
        <w:t>Срок вручения Утешительных призов: с 00:00:00 часов (по московскому времени) «14» августа 2019 года по 23:59:59 часов (по московскому времени) «31» декабря 2019 (включительно).</w:t>
      </w:r>
    </w:p>
    <w:p w:rsidR="00570A5E" w:rsidRDefault="00570A5E" w:rsidP="00570A5E"/>
    <w:p w:rsidR="00570A5E" w:rsidRDefault="00570A5E" w:rsidP="00570A5E">
      <w:r>
        <w:t>6.</w:t>
      </w:r>
      <w:r>
        <w:tab/>
        <w:t>ОПИСАНИЕ АКТИВНОСТЕЙ АКЦИИ:</w:t>
      </w:r>
    </w:p>
    <w:p w:rsidR="00570A5E" w:rsidRDefault="00570A5E" w:rsidP="00570A5E"/>
    <w:p w:rsidR="00570A5E" w:rsidRDefault="00570A5E" w:rsidP="00570A5E">
      <w:r>
        <w:t>6.1.  Для того чтобы принять участие в механике «Найди Юбилейного скрепыша», Участнику Акции необходимо:</w:t>
      </w:r>
    </w:p>
    <w:p w:rsidR="00570A5E" w:rsidRDefault="00570A5E" w:rsidP="00570A5E">
      <w:r>
        <w:t>6.1.1. В период с 00:00:00 часов (по московскому времени) «14» августа 2019 года по 23:59:59 часов (по московскому времени) «13» октября 2019 года приобрести Продукцию в магазинах «Магнит у дома» и/или «Магнит Аптека» получить у кассира по одному Скрепышу  за каждые полные 400 рублей в чеке и получить шанс стать обладателем одного или более Юбилейных    скрепышей.</w:t>
      </w:r>
    </w:p>
    <w:p w:rsidR="00570A5E" w:rsidRDefault="00570A5E" w:rsidP="00570A5E">
      <w:r>
        <w:t>6.1.2. В период с 00:00:00 часов (по московскому времени) «14» августа 2019 года по 23:59:59 часов (по московскому времени) «13» октября 2019 года приобрести Продукцию в магазинах «Магнит Семейный» и/или «Магнит Косметик» получить у кассира по два Скрепыша за каждые полные 800 рублей в чеке и получить шанс стать обладателем одного или более Юбилейных    скрепышей</w:t>
      </w:r>
    </w:p>
    <w:p w:rsidR="00570A5E" w:rsidRDefault="00570A5E" w:rsidP="00570A5E">
      <w:r>
        <w:t>6.1.3. В случае обнаружения в упаковке юбилейного скрепыша  в период с 00:00:00 часов (по московскому времени) «14» августа 2019 года по 23:59:59 часов</w:t>
      </w:r>
    </w:p>
    <w:p w:rsidR="00570A5E" w:rsidRDefault="00570A5E" w:rsidP="00570A5E">
      <w:r>
        <w:t>(по московскому времени) «13» октября 2019 года  направить Оператору по короткому номеру 9009 бесплатное смс-сообщение с префиксом MAGNIT и сообщить:</w:t>
      </w:r>
    </w:p>
    <w:p w:rsidR="00570A5E" w:rsidRDefault="00570A5E" w:rsidP="00570A5E">
      <w:r>
        <w:t>•</w:t>
      </w:r>
      <w:r>
        <w:tab/>
        <w:t>Q*I*Z*1 – буквенно-цифровой код, который находится внутри упаковки Юбилейного приза</w:t>
      </w:r>
    </w:p>
    <w:p w:rsidR="00570A5E" w:rsidRDefault="00570A5E" w:rsidP="00570A5E">
      <w:r>
        <w:t>•</w:t>
      </w:r>
      <w:r>
        <w:tab/>
        <w:t xml:space="preserve">ФИО </w:t>
      </w:r>
    </w:p>
    <w:p w:rsidR="00570A5E" w:rsidRDefault="00570A5E" w:rsidP="00570A5E">
      <w:r>
        <w:t>•</w:t>
      </w:r>
      <w:r>
        <w:tab/>
        <w:t>адрес электронной почты</w:t>
      </w:r>
    </w:p>
    <w:p w:rsidR="00570A5E" w:rsidRDefault="00570A5E" w:rsidP="00570A5E">
      <w:r>
        <w:t>6.1.3.1. Пример смс-сообщения</w:t>
      </w:r>
    </w:p>
    <w:p w:rsidR="00570A5E" w:rsidRDefault="00570A5E" w:rsidP="00570A5E">
      <w:r>
        <w:t>MAGNIT</w:t>
      </w:r>
    </w:p>
    <w:p w:rsidR="00570A5E" w:rsidRDefault="00570A5E" w:rsidP="00570A5E">
      <w:r>
        <w:t>Q*I*Z*1</w:t>
      </w:r>
    </w:p>
    <w:p w:rsidR="00570A5E" w:rsidRDefault="00570A5E" w:rsidP="00570A5E">
      <w:r>
        <w:t>Иванов Иван Иванович</w:t>
      </w:r>
    </w:p>
    <w:p w:rsidR="00570A5E" w:rsidRDefault="00570A5E" w:rsidP="00570A5E">
      <w:r>
        <w:t>ivanovivan@pochta.ru</w:t>
      </w:r>
    </w:p>
    <w:p w:rsidR="00570A5E" w:rsidRDefault="00570A5E" w:rsidP="00570A5E">
      <w:r>
        <w:t>6.1.4. Участник обязан сохранить упаковку с секретным кодом, которая подтверждает приобретение Продукции и получение Юбилейного  скрепыша, до окончания общего срока проведения Акции.  Для признания Участника Акции Победителем, Оператор Акции вправе потребовать от такого Участника предоставления упаковки и Юбилейного скрепыша . По запросу Оператора Акции Участник должен отправить упаковку почтовым отправлением за счет Победителя по месту нахождения Оператора, не позднее 3 рабочих дней, с даты запроса Оператора Акции. Если Участник не предъявит оригинал упаковки в предусмотренном настоящим пунктом порядке, то он может быть отстранен от участия в Акции.</w:t>
      </w:r>
    </w:p>
    <w:p w:rsidR="00570A5E" w:rsidRDefault="00570A5E" w:rsidP="00570A5E">
      <w:r>
        <w:lastRenderedPageBreak/>
        <w:t>6.1.5. Количество Юбилейных скрепышей – 500 (пятьсот) штук;</w:t>
      </w:r>
    </w:p>
    <w:p w:rsidR="00570A5E" w:rsidRDefault="00570A5E" w:rsidP="00570A5E">
      <w:r>
        <w:t>6.1.6. Стоимость Главного приза - 10 000,00 рублей, а также денежная часть приза.</w:t>
      </w:r>
    </w:p>
    <w:p w:rsidR="00570A5E" w:rsidRDefault="00570A5E" w:rsidP="00570A5E">
      <w:r>
        <w:t>6.1.7. Выплата   денежного   эквивалента   стоимости   Главных   призов   Акции номинальной стоимостью 10 000 рублей, а также возврат, обмен и замена этих призов Оператором Акции не производится.</w:t>
      </w:r>
    </w:p>
    <w:p w:rsidR="00570A5E" w:rsidRDefault="00570A5E" w:rsidP="00570A5E">
      <w:r>
        <w:t xml:space="preserve">  6.2. Порядок определения победителей и вручения Главного приза</w:t>
      </w:r>
    </w:p>
    <w:p w:rsidR="00570A5E" w:rsidRDefault="00570A5E" w:rsidP="00570A5E">
      <w:r>
        <w:t xml:space="preserve">6.2.1. Оператор Акции в течение 3 (трех) рабочих дней с момента получения кода от Участника Акции, проверяет код на соответствие базе кодов.  В случае соответствия кода, полученного от Участника, базе кодов, Оператор информирует Участника о победе по электронной почте, указанной Участником, а также сообщает перечень сведений, которые Участник должен предоставить для получения Главного приза, а именно: </w:t>
      </w:r>
    </w:p>
    <w:p w:rsidR="00570A5E" w:rsidRDefault="00570A5E" w:rsidP="00570A5E">
      <w:r>
        <w:t xml:space="preserve">фотографию секретного кода с упаковки Юбилейного скрепыша, фамилию, имя, отчество, дату, месяц и год рождения, фактический адрес проживания с указанием почтового индекса, номер мобильного телефона, адрес электронного почтового ящика, данные документа, удостоверяющего личность (наименование, серию и номер, кем и когда был выдан, адрес регистрации по месту жительства / месту пребывания), скан паспорта гражданина РФ (разворот с фотографией и пропиской) копию свидетельства ИНН, а также направляет Участнику форму Акта приема-передачи Главного приза для заполнения, расписку для получения Главного приза и анкету для заполнения. </w:t>
      </w:r>
    </w:p>
    <w:p w:rsidR="00570A5E" w:rsidRDefault="00570A5E" w:rsidP="00570A5E">
      <w:r>
        <w:t>6.2.2. Обладатель приза должен предоставить Оператору сведения и документы, указанные в п. 6.4.1. настоящих Правил, а также заполнить, подписать и направить скан - копию Акт приема – передачи Главного приза, по электронной почте в течение 3х (трех) рабочих дней с момента получения Приза звонка.</w:t>
      </w:r>
    </w:p>
    <w:p w:rsidR="00570A5E" w:rsidRDefault="00570A5E" w:rsidP="00570A5E">
      <w:r>
        <w:t xml:space="preserve">6.2.3. В случае если Обладатель приза не предоставляет информацию, предусмотренную п. 6.4.1. Правил, в сроки, или предоставляет ее в не полном объеме, или не направляет подписанный Акт приема – передачи Главного приза, Главный приз не отправляется Обладателю приза до тех пор пока он не предоставит все необходимые документы в полном объеме в сроки предусмотренные п. 5.4. настоящих Правил Акции. </w:t>
      </w:r>
    </w:p>
    <w:p w:rsidR="00570A5E" w:rsidRDefault="00570A5E" w:rsidP="00570A5E">
      <w:r>
        <w:t xml:space="preserve">6.2.4. Оператор Акции вправе дополнительно запрашивать иные документы и/или сведения об Обладателе приза, необходимые для получения Главного приза. </w:t>
      </w:r>
    </w:p>
    <w:p w:rsidR="00570A5E" w:rsidRDefault="00570A5E" w:rsidP="00570A5E">
      <w:r>
        <w:t>6.2.5.  Дата вручения Главного приза определяется по дате вручения их лично в руки Обладателю приза.</w:t>
      </w:r>
    </w:p>
    <w:p w:rsidR="00570A5E" w:rsidRDefault="00570A5E" w:rsidP="00570A5E"/>
    <w:p w:rsidR="00570A5E" w:rsidRDefault="00570A5E" w:rsidP="00570A5E">
      <w:r>
        <w:t>6.2.6.  Отправка Главного осуществляется только на территории Российской Федерации.</w:t>
      </w:r>
    </w:p>
    <w:p w:rsidR="00570A5E" w:rsidRDefault="00570A5E" w:rsidP="00570A5E">
      <w:r>
        <w:t>6.2.7.  Главный приз считается невостребованным в случае, если:</w:t>
      </w:r>
    </w:p>
    <w:p w:rsidR="00570A5E" w:rsidRDefault="00570A5E" w:rsidP="00570A5E">
      <w:r>
        <w:t>- Участник отказался от получения Главного приза</w:t>
      </w:r>
    </w:p>
    <w:p w:rsidR="00570A5E" w:rsidRDefault="00570A5E" w:rsidP="00570A5E">
      <w:r>
        <w:t>- Участник указал некорректные данные получения приза, в результате курьерская служба в праве отказать в выдаче Главного приза.</w:t>
      </w:r>
    </w:p>
    <w:p w:rsidR="00570A5E" w:rsidRDefault="00570A5E" w:rsidP="00570A5E">
      <w:r>
        <w:t xml:space="preserve">6.2.8. Главный приз вручается в соответствии с п. 2 ст. 224 и п. 4 ст. 226 части II Налогового кодекса Российской Федерации и Оператор Акции удерживает сумму налога на доходы физических лиц в размере 35% от суммы приза непосредственно при вручении Главного приза в соответствии с условиями настоящих Правил. </w:t>
      </w:r>
    </w:p>
    <w:p w:rsidR="00570A5E" w:rsidRDefault="00570A5E" w:rsidP="00570A5E"/>
    <w:p w:rsidR="00570A5E" w:rsidRDefault="00570A5E" w:rsidP="00570A5E">
      <w:r>
        <w:t>7.</w:t>
      </w:r>
      <w:r>
        <w:tab/>
        <w:t>ПЕРСОНАЛЬНЫЕ ДАННЫЕ</w:t>
      </w:r>
    </w:p>
    <w:p w:rsidR="00570A5E" w:rsidRDefault="00570A5E" w:rsidP="00570A5E">
      <w:r>
        <w:t>7.1. Факт регистрации Участником Акции кода через короткий смс-номер является добровольным согласием Участника на обработку его персональных данных Организатором/Оператором Акции или уполномоченными ими лицами в строгом соответствии с целями, установленными настоящими Правилами, и соблюдением конфиденциальности персональных данных.</w:t>
      </w:r>
    </w:p>
    <w:p w:rsidR="00570A5E" w:rsidRDefault="00570A5E" w:rsidP="00570A5E">
      <w:r>
        <w:t>7.2.</w:t>
      </w:r>
      <w:r>
        <w:tab/>
        <w:t xml:space="preserve">Цели сбора персональных данных: персональные данные собираются с целью использования при составлении отчётности за выданные призы перед государственными налоговыми органами РФ, в целях составления статистической отчетности, проведения исследований, информирования Участника Акции, а также осуществления иных действий, необходимых в связи с проведением Акции и участием в ней Участника, в том числе для публикации в рекламных целях и/или в связи с признанием Участника Акции Обладателем приза. Данное согласие предоставляется Участником на весь срок проведения Акции, а также на срок до одного года с момента окончания общего периода проведения Акции. Участник Акции дает свое согласие Оператору и уполномоченным им лицам на контакт с Участником, в том числе по сетям электросвязи, включая отправление электронной почты, до отмены Участником такого согласия. </w:t>
      </w:r>
    </w:p>
    <w:p w:rsidR="00570A5E" w:rsidRDefault="00570A5E" w:rsidP="00570A5E">
      <w:r>
        <w:t>7.3.</w:t>
      </w:r>
      <w:r>
        <w:tab/>
        <w:t>Перечень действий с предоставляемыми Участниками Акции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570A5E" w:rsidRDefault="00570A5E" w:rsidP="00570A5E">
      <w:r>
        <w:t>7.4.</w:t>
      </w:r>
      <w:r>
        <w:tab/>
        <w:t>Трансграничная передача персональных данных в рамках проведения Акции не осуществляется.</w:t>
      </w:r>
    </w:p>
    <w:p w:rsidR="00570A5E" w:rsidRDefault="00570A5E" w:rsidP="00570A5E">
      <w:r>
        <w:t>7.5.</w:t>
      </w:r>
      <w:r>
        <w:tab/>
        <w:t>Обработка персональных данных Участников осуществляется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вышеназванного Закона.</w:t>
      </w:r>
    </w:p>
    <w:p w:rsidR="00570A5E" w:rsidRDefault="00570A5E" w:rsidP="00570A5E">
      <w:r>
        <w:t>7.6.</w:t>
      </w:r>
      <w:r>
        <w:tab/>
        <w:t>Участник Акции вправе в любое время отозвать разрешение на обработку персональных данных путем направления письменного заявления ценным письмом с описью вложения по почтовому адресу Оператора, указанному в п. 2.3. настоящих Правил.</w:t>
      </w:r>
    </w:p>
    <w:p w:rsidR="00570A5E" w:rsidRDefault="00570A5E" w:rsidP="00570A5E">
      <w:r>
        <w:t>7.7.</w:t>
      </w:r>
      <w:r>
        <w:tab/>
        <w:t>Участник Акции дает свое согласие Организатору/Оператору и уполномоченным им лицам на обработку данных, включая сбор, хранение, использование, уничтожение фотографий, личных изображений Участника Акции, интервью с Участником без дополнительного согласия и денежного вознаграждения. Творческие работы Участника, интервью и иные материалы о нем Участнику Акции не предоставляются и не возвращаются.</w:t>
      </w:r>
    </w:p>
    <w:p w:rsidR="00570A5E" w:rsidRDefault="00570A5E" w:rsidP="00570A5E">
      <w:r>
        <w:t>8.    ПРОЧИЕ УСЛОВИЯ</w:t>
      </w:r>
    </w:p>
    <w:p w:rsidR="00570A5E" w:rsidRDefault="00570A5E" w:rsidP="00570A5E">
      <w:r>
        <w:t>8.1.</w:t>
      </w:r>
      <w:r>
        <w:tab/>
        <w:t>Организатор через Оператора имеет право в течение первой половины установленного для регистрации Участников на Сайте срока вносить изменения в настоящие Правила с предварительным уведомлением Участников (посредством направления электронного письма на почту Участника). Организатор Акции оставляет за собой право не указывать причину изменения условий Правил Акции.</w:t>
      </w:r>
    </w:p>
    <w:p w:rsidR="00570A5E" w:rsidRDefault="00570A5E" w:rsidP="00570A5E"/>
    <w:p w:rsidR="00570A5E" w:rsidRDefault="00570A5E" w:rsidP="00570A5E">
      <w:r>
        <w:lastRenderedPageBreak/>
        <w:t>8.2.</w:t>
      </w:r>
      <w:r>
        <w:tab/>
        <w:t>Измененные правила Акции должны быть опубликованы на сайте Акции не позднее, чем за 2 (два) рабочих дня до вступления данных изменений в юридическую силу.</w:t>
      </w:r>
    </w:p>
    <w:p w:rsidR="00570A5E" w:rsidRDefault="00570A5E" w:rsidP="00570A5E"/>
    <w:p w:rsidR="00570A5E" w:rsidRDefault="00570A5E" w:rsidP="00570A5E">
      <w:r>
        <w:t>8.3.</w:t>
      </w:r>
      <w:r>
        <w:tab/>
        <w:t>Организатор оставляет за собой право не вступать в переписку либо в иные контакты с Участниками Акции, за исключением указанных в настоящих Правилах.</w:t>
      </w:r>
    </w:p>
    <w:p w:rsidR="00570A5E" w:rsidRDefault="00570A5E" w:rsidP="00570A5E"/>
    <w:p w:rsidR="00570A5E" w:rsidRDefault="00570A5E" w:rsidP="00570A5E">
      <w:r>
        <w:t>8.4.</w:t>
      </w:r>
      <w:r>
        <w:tab/>
        <w:t>Факт участия в Акции подразумевает, что Участник ознакомлен с настоящими Правилами и тем самым выражает свое полное согласие с настоящими Правилами.</w:t>
      </w:r>
    </w:p>
    <w:p w:rsidR="00570A5E" w:rsidRDefault="00570A5E" w:rsidP="00570A5E"/>
    <w:p w:rsidR="00570A5E" w:rsidRDefault="00570A5E" w:rsidP="00570A5E">
      <w:r>
        <w:t>8.5.</w:t>
      </w:r>
      <w:r>
        <w:tab/>
        <w:t>Организатор Акции/Оператор вправе отказать в выдаче Приза конкретному лицу, в случае выявления в предоставленных таким лицом сведениях не соответствие действительности, и/или иного невыполнения Участником Акции условий Правил проводимой Акции.</w:t>
      </w:r>
    </w:p>
    <w:p w:rsidR="00570A5E" w:rsidRDefault="00570A5E" w:rsidP="00570A5E"/>
    <w:p w:rsidR="00570A5E" w:rsidRDefault="00570A5E" w:rsidP="00570A5E">
      <w:r>
        <w:t>8.6.</w:t>
      </w:r>
      <w:r>
        <w:tab/>
        <w:t>В случае отказа в выдаче Приза Организатор распоряжается Призом по своему усмотрению, а также Призами Акции, которые остались не распределенными, невостребованными, от получения которых Участники Акции отказались, по итогам окончания периода проведения Акции.</w:t>
      </w:r>
    </w:p>
    <w:p w:rsidR="00570A5E" w:rsidRDefault="00570A5E" w:rsidP="00570A5E">
      <w:r>
        <w:t>8.7.</w:t>
      </w:r>
      <w:r>
        <w:tab/>
        <w:t>Организатор на свое собственное усмотрение может признать недействительными заявки на участие, а также запретить дальнейшее участие в настоящей Акции любому лицу, которое 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лицу, которое может быть связано с настоящей Акции.</w:t>
      </w:r>
    </w:p>
    <w:p w:rsidR="00570A5E" w:rsidRDefault="00570A5E" w:rsidP="00570A5E">
      <w:r>
        <w:t>8.8.</w:t>
      </w:r>
      <w:r>
        <w:tab/>
        <w:t>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Организатором/Оператором,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w:t>
      </w:r>
    </w:p>
    <w:p w:rsidR="00570A5E" w:rsidRDefault="00570A5E" w:rsidP="00570A5E">
      <w:r>
        <w:t>8.9.</w:t>
      </w:r>
      <w:r>
        <w:tab/>
        <w:t>Организатор/Оператор вправе проводить интервью с Участниками Акции для использования полученной в результате интервью информации в СМИ, в том числе для радио и телевидения, фотографировать Участников для изготовления рекламных материалов, связанных с Акцией, без выплаты вознаграждения/получения дополнительного согласия Участника. При этом подразумевается, что, участвуя в Акции, Участник Акции уже дал согласие на использование фотографий, имени и любых своих изображений Организатором и третьими лицами в рекламных целях.</w:t>
      </w:r>
    </w:p>
    <w:p w:rsidR="00570A5E" w:rsidRDefault="00570A5E" w:rsidP="00570A5E">
      <w:r>
        <w:t>8.10.</w:t>
      </w:r>
      <w:r>
        <w:tab/>
        <w:t>Дополнительную интересующую информацию об условиях участия и проведения Акции, можно узнать на сайте скрепыши.рф, и позвонив по телефону горячей линии: 8-800-200-90-02 (звонки на территории Российской Федерации бесплатные).</w:t>
      </w:r>
    </w:p>
    <w:p w:rsidR="00570A5E" w:rsidRDefault="00570A5E" w:rsidP="00570A5E">
      <w:r>
        <w:lastRenderedPageBreak/>
        <w:t>8.11.</w:t>
      </w:r>
      <w:r>
        <w:tab/>
        <w:t>Организатор/Оператор не несет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w:t>
      </w:r>
    </w:p>
    <w:p w:rsidR="00570A5E" w:rsidRDefault="00570A5E" w:rsidP="00570A5E">
      <w:r>
        <w:t>8.12.</w:t>
      </w:r>
      <w:r>
        <w:tab/>
        <w:t>Все спорные вопросы, касающиеся настоящей Акции, регулируются на основе действующего законодательства Российской Федерации.</w:t>
      </w:r>
    </w:p>
    <w:p w:rsidR="00570A5E" w:rsidRDefault="00570A5E" w:rsidP="00570A5E">
      <w:r>
        <w:t>8.13.</w:t>
      </w:r>
      <w:r>
        <w:tab/>
        <w:t xml:space="preserve">Организатор Акции или Оператор Акции вправе потребовать от Обладателя Приза предоставления оригинала кассовых чеков, подтверждающего факт покупки Продукции, в срок регистрации чеков для участия в Акции согласно п. 5.2. Правил в соответствии с условиями настоящих Правил. </w:t>
      </w:r>
    </w:p>
    <w:p w:rsidR="00570A5E" w:rsidRDefault="00570A5E" w:rsidP="00570A5E">
      <w:r>
        <w:t>8.14.</w:t>
      </w:r>
      <w:r>
        <w:tab/>
        <w:t>Результаты проведения Акции являются окончательными и не подлежат пересмотру, за исключением случаев, предусмотренных настоящими Правилами.</w:t>
      </w:r>
    </w:p>
    <w:p w:rsidR="00570A5E" w:rsidRDefault="00570A5E" w:rsidP="00570A5E">
      <w:r>
        <w:t>8.15.</w:t>
      </w:r>
      <w:r>
        <w:tab/>
        <w:t>Все сроки, указанные в настоящих Правилах, приведены по московскому времени.</w:t>
      </w:r>
    </w:p>
    <w:p w:rsidR="00570A5E" w:rsidRDefault="00570A5E" w:rsidP="00570A5E">
      <w:r>
        <w:t>8.16.</w:t>
      </w:r>
      <w:r>
        <w:tab/>
        <w:t>Организатор / Оператор не несет ответственности за какие-либо последствия ошибок Участника Акции, включая (кроме всего прочего) понесенные последним затраты.</w:t>
      </w:r>
    </w:p>
    <w:p w:rsidR="00570A5E" w:rsidRDefault="00570A5E" w:rsidP="00570A5E">
      <w:r>
        <w:t>8.17.</w:t>
      </w:r>
      <w:r>
        <w:tab/>
        <w:t>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w:t>
      </w:r>
    </w:p>
    <w:p w:rsidR="001706D1" w:rsidRDefault="001706D1"/>
    <w:sectPr w:rsidR="00170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5E"/>
    <w:rsid w:val="001706D1"/>
    <w:rsid w:val="00530774"/>
    <w:rsid w:val="00570A5E"/>
    <w:rsid w:val="0093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CBF4-2D59-4A23-90D2-906E3EF4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15010</Characters>
  <Application>Microsoft Office Word</Application>
  <DocSecurity>0</DocSecurity>
  <Lines>125</Lines>
  <Paragraphs>35</Paragraphs>
  <ScaleCrop>false</ScaleCrop>
  <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Опенько Марина Александровна</dc:creator>
  <cp:keywords/>
  <dc:description/>
  <cp:lastModifiedBy>Опенько Марина Александровна</cp:lastModifiedBy>
  <cp:revision>1</cp:revision>
  <dcterms:created xsi:type="dcterms:W3CDTF">2019-08-13T16:46:00Z</dcterms:created>
  <dcterms:modified xsi:type="dcterms:W3CDTF">2019-08-13T16:47:00Z</dcterms:modified>
</cp:coreProperties>
</file>